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9EF" w:rsidRPr="00F412B8" w:rsidRDefault="003479EF" w:rsidP="005348CD">
      <w:pPr>
        <w:spacing w:after="0" w:line="240" w:lineRule="auto"/>
        <w:jc w:val="center"/>
        <w:rPr>
          <w:rFonts w:cs="Traditional Arabic"/>
          <w:b/>
          <w:bCs/>
          <w:sz w:val="40"/>
          <w:szCs w:val="40"/>
          <w:rtl/>
        </w:rPr>
      </w:pPr>
      <w:r w:rsidRPr="00F412B8">
        <w:rPr>
          <w:rFonts w:cs="Traditional Arabic" w:hint="eastAsia"/>
          <w:b/>
          <w:bCs/>
          <w:sz w:val="40"/>
          <w:szCs w:val="40"/>
          <w:rtl/>
        </w:rPr>
        <w:t>القرآن</w:t>
      </w:r>
      <w:r w:rsidRPr="00F412B8">
        <w:rPr>
          <w:rFonts w:cs="Traditional Arabic"/>
          <w:b/>
          <w:bCs/>
          <w:sz w:val="40"/>
          <w:szCs w:val="40"/>
          <w:rtl/>
        </w:rPr>
        <w:t xml:space="preserve"> </w:t>
      </w:r>
      <w:r w:rsidRPr="00F412B8">
        <w:rPr>
          <w:rFonts w:cs="Traditional Arabic" w:hint="eastAsia"/>
          <w:b/>
          <w:bCs/>
          <w:sz w:val="40"/>
          <w:szCs w:val="40"/>
          <w:rtl/>
        </w:rPr>
        <w:t>الكريم</w:t>
      </w:r>
      <w:r w:rsidRPr="00F412B8">
        <w:rPr>
          <w:rFonts w:cs="Traditional Arabic"/>
          <w:b/>
          <w:bCs/>
          <w:sz w:val="40"/>
          <w:szCs w:val="40"/>
          <w:rtl/>
        </w:rPr>
        <w:t xml:space="preserve"> </w:t>
      </w:r>
      <w:r w:rsidRPr="00F412B8">
        <w:rPr>
          <w:rFonts w:cs="Traditional Arabic" w:hint="eastAsia"/>
          <w:b/>
          <w:bCs/>
          <w:sz w:val="40"/>
          <w:szCs w:val="40"/>
          <w:rtl/>
        </w:rPr>
        <w:t>في</w:t>
      </w:r>
      <w:r w:rsidRPr="00F412B8">
        <w:rPr>
          <w:rFonts w:cs="Traditional Arabic"/>
          <w:b/>
          <w:bCs/>
          <w:sz w:val="40"/>
          <w:szCs w:val="40"/>
          <w:rtl/>
        </w:rPr>
        <w:t xml:space="preserve"> </w:t>
      </w:r>
      <w:r w:rsidRPr="00F412B8">
        <w:rPr>
          <w:rFonts w:cs="Traditional Arabic" w:hint="eastAsia"/>
          <w:b/>
          <w:bCs/>
          <w:sz w:val="40"/>
          <w:szCs w:val="40"/>
          <w:rtl/>
        </w:rPr>
        <w:t>روسيا</w:t>
      </w:r>
    </w:p>
    <w:p w:rsidR="003479EF" w:rsidRPr="00F412B8" w:rsidRDefault="003479EF" w:rsidP="00580DF3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 w:hint="eastAsia"/>
          <w:sz w:val="36"/>
          <w:szCs w:val="36"/>
          <w:rtl/>
        </w:rPr>
        <w:t>تأليف</w:t>
      </w:r>
      <w:r w:rsidRPr="00F412B8">
        <w:rPr>
          <w:rFonts w:cs="Traditional Arabic"/>
          <w:sz w:val="36"/>
          <w:szCs w:val="36"/>
          <w:rtl/>
        </w:rPr>
        <w:t xml:space="preserve">: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يفيم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ريز</w:t>
      </w:r>
      <w:r w:rsidR="00580DF3">
        <w:rPr>
          <w:rFonts w:cs="Traditional Arabic" w:hint="cs"/>
          <w:sz w:val="36"/>
          <w:szCs w:val="36"/>
          <w:rtl/>
        </w:rPr>
        <w:t>ف</w:t>
      </w:r>
      <w:r w:rsidRPr="00F412B8">
        <w:rPr>
          <w:rFonts w:cs="Traditional Arabic" w:hint="eastAsia"/>
          <w:sz w:val="36"/>
          <w:szCs w:val="36"/>
          <w:rtl/>
        </w:rPr>
        <w:t>ان</w:t>
      </w:r>
      <w:proofErr w:type="spellEnd"/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proofErr w:type="gramStart"/>
      <w:r w:rsidRPr="00F412B8">
        <w:rPr>
          <w:rFonts w:cs="Traditional Arabic" w:hint="eastAsia"/>
          <w:sz w:val="36"/>
          <w:szCs w:val="36"/>
          <w:rtl/>
        </w:rPr>
        <w:t>الطبعة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الأولى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/>
          <w:sz w:val="36"/>
          <w:szCs w:val="36"/>
          <w:rtl/>
        </w:rPr>
        <w:t>1432</w:t>
      </w:r>
      <w:r>
        <w:rPr>
          <w:rFonts w:cs="Traditional Arabic" w:hint="eastAsia"/>
          <w:sz w:val="36"/>
          <w:szCs w:val="36"/>
          <w:rtl/>
        </w:rPr>
        <w:t>هـ</w:t>
      </w:r>
      <w:r w:rsidRPr="00F412B8">
        <w:rPr>
          <w:rFonts w:cs="Traditional Arabic"/>
          <w:sz w:val="36"/>
          <w:szCs w:val="36"/>
          <w:rtl/>
        </w:rPr>
        <w:t>– 2011</w:t>
      </w:r>
      <w:r w:rsidRPr="00F412B8">
        <w:rPr>
          <w:rFonts w:cs="Traditional Arabic" w:hint="eastAsia"/>
          <w:sz w:val="36"/>
          <w:szCs w:val="36"/>
          <w:rtl/>
        </w:rPr>
        <w:t>م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 w:hint="eastAsia"/>
          <w:sz w:val="36"/>
          <w:szCs w:val="36"/>
          <w:rtl/>
        </w:rPr>
        <w:t>السلسلة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المشتركة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للبحوث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والمصادر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تاريخ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الجزيرة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والعربية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وبلدان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الخليج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رقم</w:t>
      </w:r>
      <w:r w:rsidRPr="00F412B8">
        <w:rPr>
          <w:rFonts w:cs="Traditional Arabic"/>
          <w:sz w:val="36"/>
          <w:szCs w:val="36"/>
          <w:rtl/>
        </w:rPr>
        <w:t xml:space="preserve"> (8).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proofErr w:type="gramStart"/>
      <w:r w:rsidRPr="00F412B8">
        <w:rPr>
          <w:rFonts w:cs="Traditional Arabic" w:hint="eastAsia"/>
          <w:sz w:val="36"/>
          <w:szCs w:val="36"/>
          <w:rtl/>
        </w:rPr>
        <w:t>هذا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الكتاب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عبارة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مجموعة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والكتب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والمراسيم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والقوانين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طبعت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ونشرت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روسيا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خلال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القرنين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التاسع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عشر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والعشرين</w:t>
      </w:r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وقد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قسم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الكتاب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ثلاثة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أجزاء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مجلد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واحد،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وفيما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يأتي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بيانها</w:t>
      </w:r>
      <w:r w:rsidRPr="00F412B8">
        <w:rPr>
          <w:rFonts w:cs="Traditional Arabic"/>
          <w:sz w:val="36"/>
          <w:szCs w:val="36"/>
          <w:rtl/>
        </w:rPr>
        <w:t>:</w:t>
      </w:r>
    </w:p>
    <w:p w:rsidR="003479EF" w:rsidRPr="00F412B8" w:rsidRDefault="00D335B4" w:rsidP="005348CD">
      <w:pPr>
        <w:spacing w:after="0" w:line="240" w:lineRule="auto"/>
        <w:rPr>
          <w:rFonts w:cs="Traditional Arabic"/>
          <w:b/>
          <w:bCs/>
          <w:sz w:val="36"/>
          <w:szCs w:val="36"/>
          <w:rtl/>
        </w:rPr>
      </w:pPr>
      <w:r w:rsidRPr="00D335B4"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0.7pt;margin-top:32.35pt;width:175.65pt;height:255.15pt;z-index:1">
            <v:imagedata r:id="rId4" o:title="القرآن الكريم في روسيا"/>
            <w10:wrap type="square"/>
          </v:shape>
        </w:pict>
      </w:r>
      <w:proofErr w:type="gramStart"/>
      <w:r w:rsidR="003479EF" w:rsidRPr="00F412B8">
        <w:rPr>
          <w:rFonts w:cs="Traditional Arabic" w:hint="eastAsia"/>
          <w:b/>
          <w:bCs/>
          <w:sz w:val="36"/>
          <w:szCs w:val="36"/>
          <w:rtl/>
        </w:rPr>
        <w:t>الجزء</w:t>
      </w:r>
      <w:proofErr w:type="gramEnd"/>
      <w:r w:rsidR="003479EF"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="003479EF" w:rsidRPr="00F412B8">
        <w:rPr>
          <w:rFonts w:cs="Traditional Arabic" w:hint="eastAsia"/>
          <w:b/>
          <w:bCs/>
          <w:sz w:val="36"/>
          <w:szCs w:val="36"/>
          <w:rtl/>
        </w:rPr>
        <w:t>الأول</w:t>
      </w:r>
      <w:r w:rsidR="003479EF" w:rsidRPr="00F412B8">
        <w:rPr>
          <w:rFonts w:cs="Traditional Arabic"/>
          <w:b/>
          <w:bCs/>
          <w:sz w:val="36"/>
          <w:szCs w:val="36"/>
          <w:rtl/>
        </w:rPr>
        <w:t xml:space="preserve">: </w:t>
      </w:r>
      <w:r w:rsidR="003479EF" w:rsidRPr="00F412B8">
        <w:rPr>
          <w:rFonts w:cs="Traditional Arabic" w:hint="eastAsia"/>
          <w:b/>
          <w:bCs/>
          <w:sz w:val="36"/>
          <w:szCs w:val="36"/>
          <w:rtl/>
        </w:rPr>
        <w:t>المخطوطات</w:t>
      </w:r>
      <w:r w:rsidR="003479EF"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="003479EF" w:rsidRPr="00F412B8">
        <w:rPr>
          <w:rFonts w:cs="Traditional Arabic" w:hint="eastAsia"/>
          <w:b/>
          <w:bCs/>
          <w:sz w:val="36"/>
          <w:szCs w:val="36"/>
          <w:rtl/>
        </w:rPr>
        <w:t>القرآنية</w:t>
      </w:r>
      <w:r w:rsidR="003479EF"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="003479EF" w:rsidRPr="00F412B8">
        <w:rPr>
          <w:rFonts w:cs="Traditional Arabic" w:hint="eastAsia"/>
          <w:b/>
          <w:bCs/>
          <w:sz w:val="36"/>
          <w:szCs w:val="36"/>
          <w:rtl/>
        </w:rPr>
        <w:t>من</w:t>
      </w:r>
      <w:r w:rsidR="003479EF"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="003479EF" w:rsidRPr="00F412B8">
        <w:rPr>
          <w:rFonts w:cs="Traditional Arabic" w:hint="eastAsia"/>
          <w:b/>
          <w:bCs/>
          <w:sz w:val="36"/>
          <w:szCs w:val="36"/>
          <w:rtl/>
        </w:rPr>
        <w:t>المجموعات</w:t>
      </w:r>
      <w:r w:rsidR="003479EF"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="003479EF" w:rsidRPr="00F412B8">
        <w:rPr>
          <w:rFonts w:cs="Traditional Arabic" w:hint="eastAsia"/>
          <w:b/>
          <w:bCs/>
          <w:sz w:val="36"/>
          <w:szCs w:val="36"/>
          <w:rtl/>
        </w:rPr>
        <w:t>الروسية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b/>
          <w:bCs/>
          <w:sz w:val="36"/>
          <w:szCs w:val="36"/>
          <w:rtl/>
        </w:rPr>
      </w:pPr>
      <w:r w:rsidRPr="00F412B8">
        <w:rPr>
          <w:rFonts w:cs="Traditional Arabic" w:hint="eastAsia"/>
          <w:b/>
          <w:bCs/>
          <w:sz w:val="36"/>
          <w:szCs w:val="36"/>
          <w:rtl/>
        </w:rPr>
        <w:t>اشتمل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>
        <w:rPr>
          <w:rFonts w:cs="Traditional Arabic" w:hint="eastAsia"/>
          <w:b/>
          <w:bCs/>
          <w:sz w:val="36"/>
          <w:szCs w:val="36"/>
          <w:rtl/>
        </w:rPr>
        <w:t>هذا</w:t>
      </w:r>
      <w:r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الجزء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على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>
        <w:rPr>
          <w:rFonts w:cs="Traditional Arabic" w:hint="eastAsia"/>
          <w:b/>
          <w:bCs/>
          <w:sz w:val="36"/>
          <w:szCs w:val="36"/>
          <w:rtl/>
        </w:rPr>
        <w:t>أربعة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مقالات،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proofErr w:type="gramStart"/>
      <w:r w:rsidRPr="00F412B8">
        <w:rPr>
          <w:rFonts w:cs="Traditional Arabic" w:hint="eastAsia"/>
          <w:b/>
          <w:bCs/>
          <w:sz w:val="36"/>
          <w:szCs w:val="36"/>
          <w:rtl/>
        </w:rPr>
        <w:t>هي</w:t>
      </w:r>
      <w:proofErr w:type="gramEnd"/>
      <w:r w:rsidRPr="00F412B8">
        <w:rPr>
          <w:rFonts w:cs="Traditional Arabic"/>
          <w:b/>
          <w:bCs/>
          <w:sz w:val="36"/>
          <w:szCs w:val="36"/>
          <w:rtl/>
        </w:rPr>
        <w:t>: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t xml:space="preserve">1 – </w:t>
      </w:r>
      <w:r w:rsidRPr="00F412B8">
        <w:rPr>
          <w:rFonts w:cs="Traditional Arabic" w:hint="eastAsia"/>
          <w:sz w:val="36"/>
          <w:szCs w:val="36"/>
          <w:rtl/>
        </w:rPr>
        <w:t>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بعنوان</w:t>
      </w:r>
      <w:r w:rsidRPr="00F412B8">
        <w:rPr>
          <w:rFonts w:cs="Traditional Arabic"/>
          <w:sz w:val="36"/>
          <w:szCs w:val="36"/>
          <w:rtl/>
        </w:rPr>
        <w:t xml:space="preserve"> "</w:t>
      </w:r>
      <w:r w:rsidRPr="00F412B8">
        <w:rPr>
          <w:rFonts w:cs="Traditional Arabic" w:hint="eastAsia"/>
          <w:sz w:val="36"/>
          <w:szCs w:val="36"/>
          <w:rtl/>
        </w:rPr>
        <w:t>مخطوطة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المصحف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بالخط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الكوفي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المكتبة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الإمبراطورية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العمومية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بسان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بطرسبورغ</w:t>
      </w:r>
      <w:proofErr w:type="spellEnd"/>
      <w:r w:rsidRPr="00F412B8">
        <w:rPr>
          <w:rFonts w:cs="Traditional Arabic"/>
          <w:sz w:val="36"/>
          <w:szCs w:val="36"/>
          <w:rtl/>
        </w:rPr>
        <w:t>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وكاتب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</w:t>
      </w:r>
      <w:r w:rsidRPr="00F412B8">
        <w:rPr>
          <w:rFonts w:cs="Traditional Arabic"/>
          <w:sz w:val="36"/>
          <w:szCs w:val="36"/>
          <w:rtl/>
        </w:rPr>
        <w:t xml:space="preserve">.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شيبونين</w:t>
      </w:r>
      <w:proofErr w:type="spellEnd"/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ونشر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المجلد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الرابع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مذكرات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القسم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الشرقي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للجمعية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الإمبراطورية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الروسية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للآثار،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1892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proofErr w:type="gramStart"/>
      <w:r w:rsidRPr="00F412B8">
        <w:rPr>
          <w:rFonts w:cs="Traditional Arabic" w:hint="eastAsia"/>
          <w:sz w:val="36"/>
          <w:szCs w:val="36"/>
          <w:rtl/>
        </w:rPr>
        <w:t>وفي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دراسة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ووصف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تفصيلي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لنسخة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قديمة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القرآن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الكريم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تعود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الثاني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الهجري،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وطريقة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كتابته،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وأعمال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الترميم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جرت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عليه،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وتقسيم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الآيات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والسور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ومقارنة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بينه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وبين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المصاحف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القديمة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الأخرى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المكتوبة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بالخط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الكوفي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t xml:space="preserve">2 – </w:t>
      </w:r>
      <w:proofErr w:type="gramStart"/>
      <w:r w:rsidRPr="00F412B8">
        <w:rPr>
          <w:rFonts w:cs="Traditional Arabic" w:hint="eastAsia"/>
          <w:sz w:val="36"/>
          <w:szCs w:val="36"/>
          <w:rtl/>
        </w:rPr>
        <w:t>مقال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بعنوان</w:t>
      </w:r>
      <w:r w:rsidRPr="00F412B8">
        <w:rPr>
          <w:rFonts w:cs="Traditional Arabic"/>
          <w:sz w:val="36"/>
          <w:szCs w:val="36"/>
          <w:rtl/>
        </w:rPr>
        <w:t xml:space="preserve"> "</w:t>
      </w:r>
      <w:r w:rsidRPr="00F412B8">
        <w:rPr>
          <w:rFonts w:cs="Traditional Arabic" w:hint="eastAsia"/>
          <w:sz w:val="36"/>
          <w:szCs w:val="36"/>
          <w:rtl/>
        </w:rPr>
        <w:t>نسخة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المصحف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بالخط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الكوفي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المحفوظة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المكتبة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الخديوية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بالقاهرة</w:t>
      </w:r>
      <w:r w:rsidRPr="00F412B8">
        <w:rPr>
          <w:rFonts w:cs="Traditional Arabic"/>
          <w:sz w:val="36"/>
          <w:szCs w:val="36"/>
          <w:rtl/>
        </w:rPr>
        <w:t>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وكاتب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</w:t>
      </w:r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شيبوني،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gramStart"/>
      <w:r w:rsidRPr="00F412B8">
        <w:rPr>
          <w:rFonts w:cs="Traditional Arabic" w:hint="eastAsia"/>
          <w:sz w:val="36"/>
          <w:szCs w:val="36"/>
          <w:rtl/>
        </w:rPr>
        <w:t>وهو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مطبوعات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أكاديمية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العلوم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الإمبراطورية،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نشر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1902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F412B8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هذا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وصف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لمصحف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مخطوط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بالخط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الكوفي،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كما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مقارنة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تفصيلية</w:t>
      </w:r>
      <w:r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بمصحف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بطرسبورغ</w:t>
      </w:r>
      <w:proofErr w:type="spellEnd"/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حيث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يوجد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تشابه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كبير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بينهما،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مما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يدل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أنه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قديم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نفس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الفترة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الزمنية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proofErr w:type="gramStart"/>
      <w:r w:rsidRPr="00F412B8">
        <w:rPr>
          <w:rFonts w:cs="Traditional Arabic" w:hint="eastAsia"/>
          <w:sz w:val="36"/>
          <w:szCs w:val="36"/>
          <w:rtl/>
        </w:rPr>
        <w:t>وقد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بدأ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بوصف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المظهر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الخارجي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للمصحف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وقياسه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والمادة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عليها،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وبين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أنه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تعرض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للترميم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ثلاث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مرات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F1718F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lastRenderedPageBreak/>
        <w:t xml:space="preserve">3 – </w:t>
      </w:r>
      <w:proofErr w:type="gramStart"/>
      <w:r w:rsidRPr="00F412B8">
        <w:rPr>
          <w:rFonts w:cs="Traditional Arabic" w:hint="eastAsia"/>
          <w:sz w:val="36"/>
          <w:szCs w:val="36"/>
          <w:rtl/>
        </w:rPr>
        <w:t>مقال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بعنوان</w:t>
      </w:r>
      <w:r w:rsidRPr="00F412B8">
        <w:rPr>
          <w:rFonts w:cs="Traditional Arabic"/>
          <w:sz w:val="36"/>
          <w:szCs w:val="36"/>
          <w:rtl/>
        </w:rPr>
        <w:t xml:space="preserve"> "</w:t>
      </w:r>
      <w:r w:rsidRPr="00F412B8">
        <w:rPr>
          <w:rFonts w:cs="Traditional Arabic" w:hint="eastAsia"/>
          <w:sz w:val="36"/>
          <w:szCs w:val="36"/>
          <w:rtl/>
        </w:rPr>
        <w:t>المخطوطة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القرآنية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النادرة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العائدة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السادس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عشر</w:t>
      </w:r>
      <w:r w:rsidRPr="00F412B8">
        <w:rPr>
          <w:rFonts w:cs="Traditional Arabic"/>
          <w:sz w:val="36"/>
          <w:szCs w:val="36"/>
          <w:rtl/>
        </w:rPr>
        <w:t>[</w:t>
      </w:r>
      <w:r w:rsidRPr="00F412B8">
        <w:rPr>
          <w:rFonts w:cs="Traditional Arabic" w:hint="eastAsia"/>
          <w:sz w:val="36"/>
          <w:szCs w:val="36"/>
          <w:rtl/>
        </w:rPr>
        <w:t>الميلادي</w:t>
      </w:r>
      <w:r w:rsidRPr="00F412B8">
        <w:rPr>
          <w:rFonts w:cs="Traditional Arabic"/>
          <w:sz w:val="36"/>
          <w:szCs w:val="36"/>
          <w:rtl/>
        </w:rPr>
        <w:t>]"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مقتبس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"</w:t>
      </w:r>
      <w:r w:rsidRPr="00F412B8">
        <w:rPr>
          <w:rFonts w:cs="Traditional Arabic" w:hint="eastAsia"/>
          <w:sz w:val="36"/>
          <w:szCs w:val="36"/>
          <w:rtl/>
        </w:rPr>
        <w:t>البيانات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المختصرة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لمعهد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الشعوب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الآسيوية</w:t>
      </w:r>
      <w:r w:rsidRPr="00F412B8">
        <w:rPr>
          <w:rFonts w:cs="Traditional Arabic"/>
          <w:sz w:val="36"/>
          <w:szCs w:val="36"/>
          <w:rtl/>
        </w:rPr>
        <w:t>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المجلد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/>
          <w:sz w:val="36"/>
          <w:szCs w:val="36"/>
          <w:rtl/>
        </w:rPr>
        <w:t>47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والذي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نشر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1961</w:t>
      </w:r>
      <w:r w:rsidRPr="00F412B8">
        <w:rPr>
          <w:rFonts w:cs="Traditional Arabic" w:hint="eastAsia"/>
          <w:sz w:val="36"/>
          <w:szCs w:val="36"/>
          <w:rtl/>
        </w:rPr>
        <w:t>م،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وكتبه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</w:t>
      </w:r>
      <w:r w:rsidRPr="00F412B8">
        <w:rPr>
          <w:rFonts w:cs="Traditional Arabic"/>
          <w:sz w:val="36"/>
          <w:szCs w:val="36"/>
          <w:rtl/>
        </w:rPr>
        <w:t>.</w:t>
      </w:r>
      <w:r w:rsidRPr="00F412B8">
        <w:rPr>
          <w:rFonts w:cs="Traditional Arabic" w:hint="eastAsia"/>
          <w:sz w:val="36"/>
          <w:szCs w:val="36"/>
          <w:rtl/>
        </w:rPr>
        <w:t>أ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كراتشكوفسكايا</w:t>
      </w:r>
      <w:proofErr w:type="spellEnd"/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proofErr w:type="gramStart"/>
      <w:r w:rsidRPr="00F412B8">
        <w:rPr>
          <w:rFonts w:cs="Traditional Arabic" w:hint="eastAsia"/>
          <w:sz w:val="36"/>
          <w:szCs w:val="36"/>
          <w:rtl/>
        </w:rPr>
        <w:t>والمقال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يصف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مخطوطة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القرآن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الكريم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كتبت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بخط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النسخ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بالحبر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الصيني،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بالمدينة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النبوية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قرب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قبر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النبي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صلى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الله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وسلم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982</w:t>
      </w:r>
      <w:r w:rsidRPr="00F412B8">
        <w:rPr>
          <w:rFonts w:cs="Traditional Arabic" w:hint="eastAsia"/>
          <w:sz w:val="36"/>
          <w:szCs w:val="36"/>
          <w:rtl/>
        </w:rPr>
        <w:t>هـ،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وهي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نسخة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رائعة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مذهبة،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كتبت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بدقة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متناهية،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وتعد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أفضل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آثار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التخطيط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الشرقي</w:t>
      </w:r>
      <w:r w:rsidRPr="00F412B8">
        <w:rPr>
          <w:rFonts w:cs="Traditional Arabic"/>
          <w:sz w:val="36"/>
          <w:szCs w:val="36"/>
          <w:rtl/>
        </w:rPr>
        <w:t xml:space="preserve">. 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proofErr w:type="gramStart"/>
      <w:r w:rsidRPr="00F412B8">
        <w:rPr>
          <w:rFonts w:cs="Traditional Arabic" w:hint="eastAsia"/>
          <w:sz w:val="36"/>
          <w:szCs w:val="36"/>
          <w:rtl/>
        </w:rPr>
        <w:t>وحينما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أزيلت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ورقة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كانت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ملتصقة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ومدمجة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بالمصحف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وجد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نص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وقف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المتبرع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محمد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باشا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الذي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وزيرا</w:t>
      </w:r>
      <w:r>
        <w:rPr>
          <w:rFonts w:cs="Traditional Arabic" w:hint="eastAsia"/>
          <w:sz w:val="36"/>
          <w:szCs w:val="36"/>
          <w:rtl/>
        </w:rPr>
        <w:t>ً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عهد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السل</w:t>
      </w:r>
      <w:r w:rsidRPr="00F412B8">
        <w:rPr>
          <w:rFonts w:cs="Traditional Arabic" w:hint="eastAsia"/>
          <w:sz w:val="36"/>
          <w:szCs w:val="36"/>
          <w:rtl/>
        </w:rPr>
        <w:t>ط</w:t>
      </w:r>
      <w:r>
        <w:rPr>
          <w:rFonts w:cs="Traditional Arabic" w:hint="eastAsia"/>
          <w:sz w:val="36"/>
          <w:szCs w:val="36"/>
          <w:rtl/>
        </w:rPr>
        <w:t>ان</w:t>
      </w:r>
      <w:r w:rsidRPr="00F412B8">
        <w:rPr>
          <w:rFonts w:cs="Traditional Arabic" w:hint="eastAsia"/>
          <w:sz w:val="36"/>
          <w:szCs w:val="36"/>
          <w:rtl/>
        </w:rPr>
        <w:t>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سليمان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خان،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ومراد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خان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F1718F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t xml:space="preserve">4 – </w:t>
      </w:r>
      <w:proofErr w:type="gramStart"/>
      <w:r w:rsidRPr="00F412B8">
        <w:rPr>
          <w:rFonts w:cs="Traditional Arabic" w:hint="eastAsia"/>
          <w:sz w:val="36"/>
          <w:szCs w:val="36"/>
          <w:rtl/>
        </w:rPr>
        <w:t>مقال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بعنوان</w:t>
      </w:r>
      <w:r w:rsidRPr="00F412B8">
        <w:rPr>
          <w:rFonts w:cs="Traditional Arabic"/>
          <w:sz w:val="36"/>
          <w:szCs w:val="36"/>
          <w:rtl/>
        </w:rPr>
        <w:t xml:space="preserve"> " </w:t>
      </w:r>
      <w:r w:rsidRPr="00F412B8">
        <w:rPr>
          <w:rFonts w:cs="Traditional Arabic" w:hint="eastAsia"/>
          <w:sz w:val="36"/>
          <w:szCs w:val="36"/>
          <w:rtl/>
        </w:rPr>
        <w:t>وصف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صندوق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المصحف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ديوان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الأمير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>.</w:t>
      </w:r>
      <w:r w:rsidRPr="00F412B8">
        <w:rPr>
          <w:rFonts w:cs="Traditional Arabic" w:hint="eastAsia"/>
          <w:sz w:val="36"/>
          <w:szCs w:val="36"/>
          <w:rtl/>
        </w:rPr>
        <w:t>أ</w:t>
      </w:r>
      <w:r w:rsidRPr="00F412B8">
        <w:rPr>
          <w:rFonts w:cs="Traditional Arabic"/>
          <w:sz w:val="36"/>
          <w:szCs w:val="36"/>
          <w:rtl/>
        </w:rPr>
        <w:t xml:space="preserve">.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أوبولينسكي</w:t>
      </w:r>
      <w:proofErr w:type="spellEnd"/>
      <w:r w:rsidRPr="00F412B8">
        <w:rPr>
          <w:rFonts w:cs="Traditional Arabic"/>
          <w:sz w:val="36"/>
          <w:szCs w:val="36"/>
          <w:rtl/>
        </w:rPr>
        <w:t>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مقتبس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مذكرات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أكاديمية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العلوم،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وطبع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مطبعة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أكاديمية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العلوم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الإمبراطورية،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ونشر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1870</w:t>
      </w:r>
      <w:r w:rsidRPr="00F412B8">
        <w:rPr>
          <w:rFonts w:cs="Traditional Arabic" w:hint="eastAsia"/>
          <w:sz w:val="36"/>
          <w:szCs w:val="36"/>
          <w:rtl/>
        </w:rPr>
        <w:t>م</w:t>
      </w:r>
      <w:r>
        <w:rPr>
          <w:rFonts w:cs="Traditional Arabic" w:hint="eastAsia"/>
          <w:sz w:val="36"/>
          <w:szCs w:val="36"/>
          <w:rtl/>
        </w:rPr>
        <w:t>،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وك</w:t>
      </w:r>
      <w:r w:rsidRPr="00F412B8">
        <w:rPr>
          <w:rFonts w:cs="Traditional Arabic" w:hint="eastAsia"/>
          <w:sz w:val="36"/>
          <w:szCs w:val="36"/>
          <w:rtl/>
        </w:rPr>
        <w:t>اتب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</w:t>
      </w:r>
      <w:r w:rsidRPr="00F412B8">
        <w:rPr>
          <w:rFonts w:cs="Traditional Arabic"/>
          <w:sz w:val="36"/>
          <w:szCs w:val="36"/>
          <w:rtl/>
        </w:rPr>
        <w:t xml:space="preserve">.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فيليامينونوف</w:t>
      </w:r>
      <w:proofErr w:type="spellEnd"/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يصف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صندوقا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قديما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للمصحف،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نقوش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باللغة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العربية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والتترية</w:t>
      </w:r>
      <w:proofErr w:type="spellEnd"/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يرجع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تاريخه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1012 </w:t>
      </w:r>
      <w:r w:rsidRPr="00F412B8">
        <w:rPr>
          <w:rFonts w:cs="Traditional Arabic" w:hint="eastAsia"/>
          <w:sz w:val="36"/>
          <w:szCs w:val="36"/>
          <w:rtl/>
        </w:rPr>
        <w:t>هـ،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و</w:t>
      </w:r>
      <w:r w:rsidRPr="00F412B8">
        <w:rPr>
          <w:rFonts w:cs="Traditional Arabic" w:hint="eastAsia"/>
          <w:sz w:val="36"/>
          <w:szCs w:val="36"/>
          <w:rtl/>
        </w:rPr>
        <w:t>كان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أملاك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القيصر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القصيمي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أوراز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محمد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وامتلكه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وقت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كتابة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الأمير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>.</w:t>
      </w:r>
      <w:r w:rsidRPr="00F412B8">
        <w:rPr>
          <w:rFonts w:cs="Traditional Arabic" w:hint="eastAsia"/>
          <w:sz w:val="36"/>
          <w:szCs w:val="36"/>
          <w:rtl/>
        </w:rPr>
        <w:t>أ</w:t>
      </w:r>
      <w:r w:rsidRPr="00F412B8">
        <w:rPr>
          <w:rFonts w:cs="Traditional Arabic"/>
          <w:sz w:val="36"/>
          <w:szCs w:val="36"/>
          <w:rtl/>
        </w:rPr>
        <w:t xml:space="preserve">.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أوبولينسكي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كما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gramStart"/>
      <w:r w:rsidRPr="00F412B8">
        <w:rPr>
          <w:rFonts w:cs="Traditional Arabic" w:hint="eastAsia"/>
          <w:sz w:val="36"/>
          <w:szCs w:val="36"/>
          <w:rtl/>
        </w:rPr>
        <w:t>أنه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يحتوي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صوراً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للزخارف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الصندوق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EA1ED2">
      <w:pPr>
        <w:spacing w:after="0" w:line="240" w:lineRule="auto"/>
        <w:rPr>
          <w:rFonts w:cs="Traditional Arabic"/>
          <w:b/>
          <w:bCs/>
          <w:sz w:val="36"/>
          <w:szCs w:val="36"/>
          <w:rtl/>
        </w:rPr>
      </w:pPr>
    </w:p>
    <w:p w:rsidR="003479EF" w:rsidRPr="00F412B8" w:rsidRDefault="003479EF" w:rsidP="00EA1ED2">
      <w:pPr>
        <w:spacing w:after="0" w:line="240" w:lineRule="auto"/>
        <w:rPr>
          <w:rFonts w:cs="Traditional Arabic"/>
          <w:b/>
          <w:bCs/>
          <w:sz w:val="36"/>
          <w:szCs w:val="36"/>
          <w:rtl/>
        </w:rPr>
      </w:pPr>
      <w:r w:rsidRPr="00F412B8">
        <w:rPr>
          <w:rFonts w:cs="Traditional Arabic" w:hint="eastAsia"/>
          <w:b/>
          <w:bCs/>
          <w:sz w:val="36"/>
          <w:szCs w:val="36"/>
          <w:rtl/>
        </w:rPr>
        <w:t>الجزء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proofErr w:type="gramStart"/>
      <w:r w:rsidRPr="00F412B8">
        <w:rPr>
          <w:rFonts w:cs="Traditional Arabic" w:hint="eastAsia"/>
          <w:b/>
          <w:bCs/>
          <w:sz w:val="36"/>
          <w:szCs w:val="36"/>
          <w:rtl/>
        </w:rPr>
        <w:t>الثاني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:</w:t>
      </w:r>
      <w:proofErr w:type="gramEnd"/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القرآن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الكريم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والنهضة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الإسلامية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في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روسيا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 w:hint="eastAsia"/>
          <w:sz w:val="36"/>
          <w:szCs w:val="36"/>
          <w:rtl/>
        </w:rPr>
        <w:t>اشتمل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هذا</w:t>
      </w:r>
      <w:r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الجزء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خمسة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مقالات،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gramStart"/>
      <w:r w:rsidRPr="00F412B8">
        <w:rPr>
          <w:rFonts w:cs="Traditional Arabic" w:hint="eastAsia"/>
          <w:sz w:val="36"/>
          <w:szCs w:val="36"/>
          <w:rtl/>
        </w:rPr>
        <w:t>هي</w:t>
      </w:r>
      <w:proofErr w:type="gramEnd"/>
      <w:r w:rsidRPr="00F412B8">
        <w:rPr>
          <w:rFonts w:cs="Traditional Arabic"/>
          <w:sz w:val="36"/>
          <w:szCs w:val="36"/>
          <w:rtl/>
        </w:rPr>
        <w:t>: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t>1 – "</w:t>
      </w:r>
      <w:r w:rsidRPr="00F412B8">
        <w:rPr>
          <w:rFonts w:cs="Traditional Arabic" w:hint="eastAsia"/>
          <w:sz w:val="36"/>
          <w:szCs w:val="36"/>
          <w:rtl/>
        </w:rPr>
        <w:t>تاريخ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القرآن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والمصاحف</w:t>
      </w:r>
      <w:r w:rsidRPr="00F412B8">
        <w:rPr>
          <w:rFonts w:cs="Traditional Arabic"/>
          <w:sz w:val="36"/>
          <w:szCs w:val="36"/>
          <w:rtl/>
        </w:rPr>
        <w:t>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كتاب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طبع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بطرسبورغ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1905</w:t>
      </w:r>
      <w:r w:rsidRPr="00F412B8">
        <w:rPr>
          <w:rFonts w:cs="Traditional Arabic" w:hint="eastAsia"/>
          <w:sz w:val="36"/>
          <w:szCs w:val="36"/>
          <w:rtl/>
        </w:rPr>
        <w:t>م،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ومؤلفه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موسى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جار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الله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روستوفدوني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يعرض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الكتاب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نبذة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تاريخية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كتابة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المصحف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عهد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النبي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صلى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الله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وسلم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والخلفاء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بعده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ثم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يذكر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البراهين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امتناع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وقوع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التحريف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القرآن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الكريم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t>2 – "</w:t>
      </w:r>
      <w:r w:rsidRPr="00F412B8">
        <w:rPr>
          <w:rFonts w:cs="Traditional Arabic" w:hint="eastAsia"/>
          <w:sz w:val="36"/>
          <w:szCs w:val="36"/>
          <w:rtl/>
        </w:rPr>
        <w:t>تفسير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الفاتحة</w:t>
      </w:r>
      <w:r w:rsidRPr="00F412B8">
        <w:rPr>
          <w:rFonts w:cs="Traditional Arabic"/>
          <w:sz w:val="36"/>
          <w:szCs w:val="36"/>
          <w:rtl/>
        </w:rPr>
        <w:t xml:space="preserve">" –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فقه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القرآن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،</w:t>
      </w:r>
      <w:r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ألفه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مؤلفه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،</w:t>
      </w:r>
      <w:r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وجمع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جميع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لأئمة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الفقه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وأهل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الاجتهاد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وسلف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الأمة</w:t>
      </w:r>
      <w:r w:rsidRPr="00F412B8">
        <w:rPr>
          <w:rFonts w:cs="Traditional Arabic"/>
          <w:sz w:val="36"/>
          <w:szCs w:val="36"/>
          <w:rtl/>
        </w:rPr>
        <w:t xml:space="preserve"> ...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العلوم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والبيان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والاستنباط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المسائل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الأدبية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والاجتماعية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والفقهية</w:t>
      </w:r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وهو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كتاب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طبع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بطرغراد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1915</w:t>
      </w:r>
      <w:r w:rsidRPr="00F412B8">
        <w:rPr>
          <w:rFonts w:cs="Traditional Arabic" w:hint="eastAsia"/>
          <w:sz w:val="36"/>
          <w:szCs w:val="36"/>
          <w:rtl/>
        </w:rPr>
        <w:t>م،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للمؤلف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موسى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جار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الله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روستوفدوني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وقد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ذكر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</w:t>
      </w:r>
      <w:r w:rsidRPr="00F412B8">
        <w:rPr>
          <w:rFonts w:cs="Traditional Arabic"/>
          <w:sz w:val="36"/>
          <w:szCs w:val="36"/>
          <w:rtl/>
        </w:rPr>
        <w:t xml:space="preserve"> 81 </w:t>
      </w:r>
      <w:r w:rsidRPr="00F412B8">
        <w:rPr>
          <w:rFonts w:cs="Traditional Arabic" w:hint="eastAsia"/>
          <w:sz w:val="36"/>
          <w:szCs w:val="36"/>
          <w:rtl/>
        </w:rPr>
        <w:t>مسألة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تتعلق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بشرح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سورة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الفاتحة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F1718F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lastRenderedPageBreak/>
        <w:t>3 – "</w:t>
      </w:r>
      <w:r w:rsidRPr="00F412B8">
        <w:rPr>
          <w:rFonts w:cs="Traditional Arabic" w:hint="eastAsia"/>
          <w:sz w:val="36"/>
          <w:szCs w:val="36"/>
          <w:rtl/>
        </w:rPr>
        <w:t>علاقة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الإسلام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تجاه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العلم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والمؤمنين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بالأديان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الأخرى</w:t>
      </w:r>
      <w:r w:rsidRPr="00F412B8">
        <w:rPr>
          <w:rFonts w:cs="Traditional Arabic"/>
          <w:sz w:val="36"/>
          <w:szCs w:val="36"/>
          <w:rtl/>
        </w:rPr>
        <w:t>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كتاب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تألي</w:t>
      </w:r>
      <w:r>
        <w:rPr>
          <w:rFonts w:cs="Traditional Arabic" w:hint="eastAsia"/>
          <w:sz w:val="36"/>
          <w:szCs w:val="36"/>
          <w:rtl/>
        </w:rPr>
        <w:t>ف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الإمام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المدرس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عطاء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الله</w:t>
      </w:r>
      <w:r>
        <w:rPr>
          <w:rFonts w:cs="Traditional Arabic"/>
          <w:sz w:val="36"/>
          <w:szCs w:val="36"/>
          <w:rtl/>
        </w:rPr>
        <w:t xml:space="preserve"> </w:t>
      </w:r>
      <w:proofErr w:type="spellStart"/>
      <w:r>
        <w:rPr>
          <w:rFonts w:cs="Traditional Arabic" w:hint="eastAsia"/>
          <w:sz w:val="36"/>
          <w:szCs w:val="36"/>
          <w:rtl/>
        </w:rPr>
        <w:t>بيازيد</w:t>
      </w:r>
      <w:r w:rsidRPr="00F412B8">
        <w:rPr>
          <w:rFonts w:cs="Traditional Arabic" w:hint="eastAsia"/>
          <w:sz w:val="36"/>
          <w:szCs w:val="36"/>
          <w:rtl/>
        </w:rPr>
        <w:t>وف</w:t>
      </w:r>
      <w:proofErr w:type="spellEnd"/>
      <w:r w:rsidRPr="00F412B8">
        <w:rPr>
          <w:rFonts w:cs="Traditional Arabic" w:hint="eastAsia"/>
          <w:sz w:val="36"/>
          <w:szCs w:val="36"/>
          <w:rtl/>
        </w:rPr>
        <w:t>،</w:t>
      </w:r>
      <w:r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الآخوند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السان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بطرسبورغي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الإسلامي،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طبع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بطرسبورغ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1887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>.</w:t>
      </w:r>
      <w:r w:rsidRPr="00F412B8">
        <w:rPr>
          <w:rFonts w:cs="Traditional Arabic" w:hint="eastAsia"/>
          <w:sz w:val="36"/>
          <w:szCs w:val="36"/>
          <w:rtl/>
        </w:rPr>
        <w:t>وفيه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بيان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اهتمام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الحضارة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الإسلامية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والقرآن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الكريم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بالعلم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عبر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التاريخ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202438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t>4 – "</w:t>
      </w:r>
      <w:r w:rsidRPr="00F412B8">
        <w:rPr>
          <w:rFonts w:cs="Traditional Arabic" w:hint="eastAsia"/>
          <w:sz w:val="36"/>
          <w:szCs w:val="36"/>
          <w:rtl/>
        </w:rPr>
        <w:t>نقض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خطبة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إرنست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رينان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الإسلام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والعلم</w:t>
      </w:r>
      <w:r w:rsidRPr="00F412B8">
        <w:rPr>
          <w:rFonts w:cs="Traditional Arabic"/>
          <w:sz w:val="36"/>
          <w:szCs w:val="36"/>
          <w:rtl/>
        </w:rPr>
        <w:t>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لنفس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المؤلف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السابق،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طبع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بطرسبورغ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1883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وهذا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المؤرخ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والكاتب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الفرنسي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المشهور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إرنست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رينان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</w:t>
      </w:r>
      <w:r w:rsidRPr="00F412B8">
        <w:rPr>
          <w:rFonts w:cs="Traditional Arabic"/>
          <w:sz w:val="36"/>
          <w:szCs w:val="36"/>
          <w:rtl/>
        </w:rPr>
        <w:t xml:space="preserve"> 1892</w:t>
      </w:r>
      <w:r w:rsidRPr="00F412B8">
        <w:rPr>
          <w:rFonts w:cs="Traditional Arabic" w:hint="eastAsia"/>
          <w:sz w:val="36"/>
          <w:szCs w:val="36"/>
          <w:rtl/>
        </w:rPr>
        <w:t>م،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والذي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مقالاً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بعنوان</w:t>
      </w:r>
      <w:r w:rsidRPr="00F412B8">
        <w:rPr>
          <w:rFonts w:cs="Traditional Arabic"/>
          <w:sz w:val="36"/>
          <w:szCs w:val="36"/>
          <w:rtl/>
        </w:rPr>
        <w:t xml:space="preserve"> "</w:t>
      </w:r>
      <w:r w:rsidRPr="00F412B8">
        <w:rPr>
          <w:rFonts w:cs="Traditional Arabic" w:hint="eastAsia"/>
          <w:sz w:val="36"/>
          <w:szCs w:val="36"/>
          <w:rtl/>
        </w:rPr>
        <w:t>الإسلام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والعلم</w:t>
      </w:r>
      <w:r w:rsidRPr="00F412B8">
        <w:rPr>
          <w:rFonts w:cs="Traditional Arabic"/>
          <w:sz w:val="36"/>
          <w:szCs w:val="36"/>
          <w:rtl/>
        </w:rPr>
        <w:t>"</w:t>
      </w:r>
      <w:r w:rsidRPr="00F412B8">
        <w:rPr>
          <w:rFonts w:cs="Traditional Arabic" w:hint="eastAsia"/>
          <w:sz w:val="36"/>
          <w:szCs w:val="36"/>
          <w:rtl/>
        </w:rPr>
        <w:t>،طعن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بالإسلام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،</w:t>
      </w:r>
      <w:r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واتهمه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بالتعصب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ومعاداة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العلم،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وترجم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مقاله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الروسية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ونشر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1883</w:t>
      </w:r>
      <w:r w:rsidRPr="00F412B8">
        <w:rPr>
          <w:rFonts w:cs="Traditional Arabic" w:hint="eastAsia"/>
          <w:sz w:val="36"/>
          <w:szCs w:val="36"/>
          <w:rtl/>
        </w:rPr>
        <w:t>م،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فقام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الكاتب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عطاء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الله</w:t>
      </w:r>
      <w:r>
        <w:rPr>
          <w:rFonts w:cs="Traditional Arabic"/>
          <w:sz w:val="36"/>
          <w:szCs w:val="36"/>
          <w:rtl/>
        </w:rPr>
        <w:t xml:space="preserve"> </w:t>
      </w:r>
      <w:proofErr w:type="spellStart"/>
      <w:r>
        <w:rPr>
          <w:rFonts w:cs="Traditional Arabic" w:hint="eastAsia"/>
          <w:sz w:val="36"/>
          <w:szCs w:val="36"/>
          <w:rtl/>
        </w:rPr>
        <w:t>بيازيد</w:t>
      </w:r>
      <w:r w:rsidRPr="00F412B8">
        <w:rPr>
          <w:rFonts w:cs="Traditional Arabic" w:hint="eastAsia"/>
          <w:sz w:val="36"/>
          <w:szCs w:val="36"/>
          <w:rtl/>
        </w:rPr>
        <w:t>وف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بالرد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ردا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علمياً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رصيناً،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أورد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أمثلة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اهتمام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الإسلام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وتشجيعه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العلم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734696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/>
          <w:sz w:val="36"/>
          <w:szCs w:val="36"/>
          <w:rtl/>
        </w:rPr>
        <w:t>5 – "</w:t>
      </w:r>
      <w:r w:rsidRPr="00F412B8">
        <w:rPr>
          <w:rFonts w:cs="Traditional Arabic" w:hint="eastAsia"/>
          <w:sz w:val="36"/>
          <w:szCs w:val="36"/>
          <w:rtl/>
        </w:rPr>
        <w:t>نبذة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تاريخية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للثقافة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التترية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والأدب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قبل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ثورة</w:t>
      </w:r>
      <w:r w:rsidRPr="00F412B8">
        <w:rPr>
          <w:rFonts w:cs="Traditional Arabic"/>
          <w:sz w:val="36"/>
          <w:szCs w:val="36"/>
          <w:rtl/>
        </w:rPr>
        <w:t xml:space="preserve"> 1917"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وهو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تأليف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جمال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الدين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وليدوف</w:t>
      </w:r>
      <w:proofErr w:type="spellEnd"/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ونشر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موسكو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سنة</w:t>
      </w:r>
      <w:r w:rsidRPr="00F412B8">
        <w:rPr>
          <w:rFonts w:cs="Traditional Arabic"/>
          <w:sz w:val="36"/>
          <w:szCs w:val="36"/>
          <w:rtl/>
        </w:rPr>
        <w:t xml:space="preserve"> 1923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وهذا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المقال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يلقي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الضوء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طبيعة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سير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الحركة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الفكرية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التقدمية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روسيا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وأكبر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مشجعيها،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ويذكر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ترجمة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لأشخاص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لهم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دور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فيها،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مثل</w:t>
      </w:r>
      <w:r w:rsidRPr="00F412B8">
        <w:rPr>
          <w:rFonts w:cs="Traditional Arabic"/>
          <w:sz w:val="36"/>
          <w:szCs w:val="36"/>
          <w:rtl/>
        </w:rPr>
        <w:t xml:space="preserve">: </w:t>
      </w:r>
      <w:r w:rsidRPr="00F412B8">
        <w:rPr>
          <w:rFonts w:cs="Traditional Arabic" w:hint="eastAsia"/>
          <w:sz w:val="36"/>
          <w:szCs w:val="36"/>
          <w:rtl/>
        </w:rPr>
        <w:t>عطاء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الله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بيازيدوف</w:t>
      </w:r>
      <w:proofErr w:type="spellEnd"/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ورشيد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إبراهيموف</w:t>
      </w:r>
      <w:proofErr w:type="spellEnd"/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وعبد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الله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بوبي،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وضياء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الدين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كمالي،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ورضاء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الدين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فخر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الينوف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وموسى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بيغييف</w:t>
      </w:r>
      <w:proofErr w:type="spellEnd"/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</w:p>
    <w:p w:rsidR="003479EF" w:rsidRPr="00F412B8" w:rsidRDefault="003479EF" w:rsidP="00734696">
      <w:pPr>
        <w:spacing w:after="0" w:line="240" w:lineRule="auto"/>
        <w:rPr>
          <w:rFonts w:cs="Traditional Arabic"/>
          <w:b/>
          <w:bCs/>
          <w:sz w:val="36"/>
          <w:szCs w:val="36"/>
          <w:rtl/>
        </w:rPr>
      </w:pPr>
      <w:r w:rsidRPr="00F412B8">
        <w:rPr>
          <w:rFonts w:cs="Traditional Arabic" w:hint="eastAsia"/>
          <w:b/>
          <w:bCs/>
          <w:sz w:val="36"/>
          <w:szCs w:val="36"/>
          <w:rtl/>
        </w:rPr>
        <w:t>الجزء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proofErr w:type="gramStart"/>
      <w:r w:rsidRPr="00F412B8">
        <w:rPr>
          <w:rFonts w:cs="Traditional Arabic" w:hint="eastAsia"/>
          <w:b/>
          <w:bCs/>
          <w:sz w:val="36"/>
          <w:szCs w:val="36"/>
          <w:rtl/>
        </w:rPr>
        <w:t>الثالث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:</w:t>
      </w:r>
      <w:proofErr w:type="gramEnd"/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القرآن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الكريم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في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وثائق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الإمبراطورية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الروسية</w:t>
      </w:r>
      <w:r w:rsidRPr="00F412B8">
        <w:rPr>
          <w:rFonts w:cs="Traditional Arabic"/>
          <w:b/>
          <w:bCs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b/>
          <w:bCs/>
          <w:sz w:val="36"/>
          <w:szCs w:val="36"/>
          <w:rtl/>
        </w:rPr>
        <w:t>الرسمية</w:t>
      </w:r>
    </w:p>
    <w:p w:rsidR="003479EF" w:rsidRPr="00F412B8" w:rsidRDefault="003479EF" w:rsidP="00F1718F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 w:hint="eastAsia"/>
          <w:sz w:val="36"/>
          <w:szCs w:val="36"/>
          <w:rtl/>
        </w:rPr>
        <w:t>وهذا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الجزء</w:t>
      </w:r>
      <w:r w:rsidRPr="00F412B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eastAsia"/>
          <w:sz w:val="36"/>
          <w:szCs w:val="36"/>
          <w:rtl/>
        </w:rPr>
        <w:t>انقسم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قسمين</w:t>
      </w:r>
      <w:r w:rsidRPr="00F412B8">
        <w:rPr>
          <w:rFonts w:cs="Traditional Arabic"/>
          <w:sz w:val="36"/>
          <w:szCs w:val="36"/>
          <w:rtl/>
        </w:rPr>
        <w:t>: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  <w:rtl/>
        </w:rPr>
      </w:pPr>
      <w:r w:rsidRPr="00F412B8">
        <w:rPr>
          <w:rFonts w:cs="Traditional Arabic" w:hint="eastAsia"/>
          <w:sz w:val="36"/>
          <w:szCs w:val="36"/>
          <w:rtl/>
        </w:rPr>
        <w:t>أولا</w:t>
      </w:r>
      <w:r w:rsidRPr="00F412B8">
        <w:rPr>
          <w:rFonts w:cs="Traditional Arabic"/>
          <w:sz w:val="36"/>
          <w:szCs w:val="36"/>
          <w:rtl/>
        </w:rPr>
        <w:t xml:space="preserve">: </w:t>
      </w:r>
      <w:r w:rsidRPr="00F412B8">
        <w:rPr>
          <w:rFonts w:cs="Traditional Arabic" w:hint="eastAsia"/>
          <w:sz w:val="36"/>
          <w:szCs w:val="36"/>
          <w:rtl/>
        </w:rPr>
        <w:t>المنشورات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والتراجم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والرقابة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وفيه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بيان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دار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مراسلات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رسمية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حول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موضوع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إرسال</w:t>
      </w:r>
      <w:r w:rsidRPr="00F412B8">
        <w:rPr>
          <w:rFonts w:cs="Traditional Arabic"/>
          <w:sz w:val="36"/>
          <w:szCs w:val="36"/>
          <w:rtl/>
        </w:rPr>
        <w:t xml:space="preserve"> 3500 </w:t>
      </w:r>
      <w:r w:rsidRPr="00F412B8">
        <w:rPr>
          <w:rFonts w:cs="Traditional Arabic" w:hint="eastAsia"/>
          <w:sz w:val="36"/>
          <w:szCs w:val="36"/>
          <w:rtl/>
        </w:rPr>
        <w:t>نسخة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القرآن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لبيعها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حيث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يقيم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المسلمون،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وتحديد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ثمن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النسخة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بستة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روبلات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وخمسة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كوبيكات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ثم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يذكر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اعتراض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المفتي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توزيع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هذه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المصاحف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لوجود</w:t>
      </w:r>
      <w:r w:rsidRPr="00F412B8">
        <w:rPr>
          <w:rFonts w:cs="Traditional Arabic"/>
          <w:sz w:val="36"/>
          <w:szCs w:val="36"/>
          <w:rtl/>
        </w:rPr>
        <w:t xml:space="preserve"> 326 </w:t>
      </w:r>
      <w:r w:rsidRPr="00F412B8">
        <w:rPr>
          <w:rFonts w:cs="Traditional Arabic" w:hint="eastAsia"/>
          <w:sz w:val="36"/>
          <w:szCs w:val="36"/>
          <w:rtl/>
        </w:rPr>
        <w:t>خطأ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طباعيا</w:t>
      </w:r>
      <w:proofErr w:type="spell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فيها</w:t>
      </w:r>
      <w:r w:rsidRPr="00F412B8">
        <w:rPr>
          <w:rFonts w:cs="Traditional Arabic"/>
          <w:sz w:val="36"/>
          <w:szCs w:val="36"/>
          <w:rtl/>
        </w:rPr>
        <w:t>.</w:t>
      </w:r>
    </w:p>
    <w:p w:rsidR="003479EF" w:rsidRPr="00F412B8" w:rsidRDefault="003479EF" w:rsidP="005348CD">
      <w:pPr>
        <w:spacing w:after="0" w:line="240" w:lineRule="auto"/>
        <w:rPr>
          <w:rFonts w:cs="Traditional Arabic"/>
          <w:sz w:val="36"/>
          <w:szCs w:val="36"/>
        </w:rPr>
      </w:pPr>
      <w:r w:rsidRPr="00F412B8">
        <w:rPr>
          <w:rFonts w:cs="Traditional Arabic" w:hint="eastAsia"/>
          <w:sz w:val="36"/>
          <w:szCs w:val="36"/>
          <w:rtl/>
        </w:rPr>
        <w:t>ثانيا</w:t>
      </w:r>
      <w:r w:rsidRPr="00F412B8">
        <w:rPr>
          <w:rFonts w:cs="Traditional Arabic"/>
          <w:sz w:val="36"/>
          <w:szCs w:val="36"/>
          <w:rtl/>
        </w:rPr>
        <w:t xml:space="preserve">: </w:t>
      </w:r>
      <w:r w:rsidRPr="00F412B8">
        <w:rPr>
          <w:rFonts w:cs="Traditional Arabic" w:hint="eastAsia"/>
          <w:sz w:val="36"/>
          <w:szCs w:val="36"/>
          <w:rtl/>
        </w:rPr>
        <w:t>القَسَم،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وفيه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القوانين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الروسية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لق</w:t>
      </w:r>
      <w:r>
        <w:rPr>
          <w:rFonts w:cs="Traditional Arabic" w:hint="eastAsia"/>
          <w:sz w:val="36"/>
          <w:szCs w:val="36"/>
          <w:rtl/>
        </w:rPr>
        <w:t>َ</w:t>
      </w:r>
      <w:r w:rsidRPr="00F412B8">
        <w:rPr>
          <w:rFonts w:cs="Traditional Arabic" w:hint="eastAsia"/>
          <w:sz w:val="36"/>
          <w:szCs w:val="36"/>
          <w:rtl/>
        </w:rPr>
        <w:t>س</w:t>
      </w:r>
      <w:r>
        <w:rPr>
          <w:rFonts w:cs="Traditional Arabic" w:hint="eastAsia"/>
          <w:sz w:val="36"/>
          <w:szCs w:val="36"/>
          <w:rtl/>
        </w:rPr>
        <w:t>َ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المسلمين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عند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الشهادة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قضاياهم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المسيحيين،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والصورة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الجديدة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ذلك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الوقت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لق</w:t>
      </w:r>
      <w:r>
        <w:rPr>
          <w:rFonts w:cs="Traditional Arabic" w:hint="eastAsia"/>
          <w:sz w:val="36"/>
          <w:szCs w:val="36"/>
          <w:rtl/>
        </w:rPr>
        <w:t>َ</w:t>
      </w:r>
      <w:r w:rsidRPr="00F412B8">
        <w:rPr>
          <w:rFonts w:cs="Traditional Arabic" w:hint="eastAsia"/>
          <w:sz w:val="36"/>
          <w:szCs w:val="36"/>
          <w:rtl/>
        </w:rPr>
        <w:t>س</w:t>
      </w:r>
      <w:r>
        <w:rPr>
          <w:rFonts w:cs="Traditional Arabic" w:hint="eastAsia"/>
          <w:sz w:val="36"/>
          <w:szCs w:val="36"/>
          <w:rtl/>
        </w:rPr>
        <w:t>َ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المسلمين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القضايا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spellStart"/>
      <w:r w:rsidRPr="00F412B8">
        <w:rPr>
          <w:rFonts w:cs="Traditional Arabic" w:hint="eastAsia"/>
          <w:sz w:val="36"/>
          <w:szCs w:val="36"/>
          <w:rtl/>
        </w:rPr>
        <w:t>المحكمية</w:t>
      </w:r>
      <w:proofErr w:type="spellEnd"/>
      <w:r w:rsidRPr="00F412B8">
        <w:rPr>
          <w:rFonts w:cs="Traditional Arabic" w:hint="eastAsia"/>
          <w:sz w:val="36"/>
          <w:szCs w:val="36"/>
          <w:rtl/>
        </w:rPr>
        <w:t>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ووعود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المسلمين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الملحقين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بالخدمة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العسكرية،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وق</w:t>
      </w:r>
      <w:r>
        <w:rPr>
          <w:rFonts w:cs="Traditional Arabic" w:hint="eastAsia"/>
          <w:sz w:val="36"/>
          <w:szCs w:val="36"/>
          <w:rtl/>
        </w:rPr>
        <w:t>َ</w:t>
      </w:r>
      <w:r w:rsidRPr="00F412B8">
        <w:rPr>
          <w:rFonts w:cs="Traditional Arabic" w:hint="eastAsia"/>
          <w:sz w:val="36"/>
          <w:szCs w:val="36"/>
          <w:rtl/>
        </w:rPr>
        <w:t>س</w:t>
      </w:r>
      <w:r>
        <w:rPr>
          <w:rFonts w:cs="Traditional Arabic" w:hint="eastAsia"/>
          <w:sz w:val="36"/>
          <w:szCs w:val="36"/>
          <w:rtl/>
        </w:rPr>
        <w:t>َ</w:t>
      </w:r>
      <w:r w:rsidRPr="00F412B8">
        <w:rPr>
          <w:rFonts w:cs="Traditional Arabic" w:hint="eastAsia"/>
          <w:sz w:val="36"/>
          <w:szCs w:val="36"/>
          <w:rtl/>
        </w:rPr>
        <w:t>م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بعض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رجال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الدين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الإسلامي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في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المديريات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القضائية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الشرطية</w:t>
      </w:r>
      <w:r w:rsidRPr="00F412B8">
        <w:rPr>
          <w:rFonts w:cs="Traditional Arabic"/>
          <w:sz w:val="36"/>
          <w:szCs w:val="36"/>
          <w:rtl/>
        </w:rPr>
        <w:t xml:space="preserve">. </w:t>
      </w:r>
      <w:r w:rsidRPr="00F412B8">
        <w:rPr>
          <w:rFonts w:cs="Traditional Arabic" w:hint="eastAsia"/>
          <w:sz w:val="36"/>
          <w:szCs w:val="36"/>
          <w:rtl/>
        </w:rPr>
        <w:t>ويعود</w:t>
      </w:r>
      <w:r w:rsidRPr="00F412B8">
        <w:rPr>
          <w:rFonts w:cs="Traditional Arabic"/>
          <w:sz w:val="36"/>
          <w:szCs w:val="36"/>
          <w:rtl/>
        </w:rPr>
        <w:t xml:space="preserve"> </w:t>
      </w:r>
      <w:proofErr w:type="gramStart"/>
      <w:r w:rsidRPr="00F412B8">
        <w:rPr>
          <w:rFonts w:cs="Traditional Arabic" w:hint="eastAsia"/>
          <w:sz w:val="36"/>
          <w:szCs w:val="36"/>
          <w:rtl/>
        </w:rPr>
        <w:t>تاريخ</w:t>
      </w:r>
      <w:proofErr w:type="gramEnd"/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هذه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القرارات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إلى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سنوات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مختلفة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من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القرن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التاسع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عشر</w:t>
      </w:r>
      <w:r w:rsidRPr="00F412B8">
        <w:rPr>
          <w:rFonts w:cs="Traditional Arabic"/>
          <w:sz w:val="36"/>
          <w:szCs w:val="36"/>
          <w:rtl/>
        </w:rPr>
        <w:t xml:space="preserve"> </w:t>
      </w:r>
      <w:r w:rsidRPr="00F412B8">
        <w:rPr>
          <w:rFonts w:cs="Traditional Arabic" w:hint="eastAsia"/>
          <w:sz w:val="36"/>
          <w:szCs w:val="36"/>
          <w:rtl/>
        </w:rPr>
        <w:t>الميلادي</w:t>
      </w:r>
      <w:r w:rsidRPr="00F412B8">
        <w:rPr>
          <w:rFonts w:cs="Traditional Arabic"/>
          <w:sz w:val="36"/>
          <w:szCs w:val="36"/>
          <w:rtl/>
        </w:rPr>
        <w:t>.</w:t>
      </w:r>
    </w:p>
    <w:sectPr w:rsidR="003479EF" w:rsidRPr="00F412B8" w:rsidSect="00F412B8">
      <w:pgSz w:w="11906" w:h="16838"/>
      <w:pgMar w:top="1134" w:right="1558" w:bottom="144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7925"/>
    <w:rsid w:val="0002438E"/>
    <w:rsid w:val="000A4019"/>
    <w:rsid w:val="00136A1B"/>
    <w:rsid w:val="001D1E78"/>
    <w:rsid w:val="00202438"/>
    <w:rsid w:val="002565C1"/>
    <w:rsid w:val="00262A6D"/>
    <w:rsid w:val="00314546"/>
    <w:rsid w:val="003479EF"/>
    <w:rsid w:val="003B0107"/>
    <w:rsid w:val="004070CE"/>
    <w:rsid w:val="005348CD"/>
    <w:rsid w:val="005524DA"/>
    <w:rsid w:val="00580DF3"/>
    <w:rsid w:val="005E746F"/>
    <w:rsid w:val="006509B8"/>
    <w:rsid w:val="00655DAC"/>
    <w:rsid w:val="006E6956"/>
    <w:rsid w:val="00734696"/>
    <w:rsid w:val="007E5B74"/>
    <w:rsid w:val="00842FEE"/>
    <w:rsid w:val="0089663F"/>
    <w:rsid w:val="008D7925"/>
    <w:rsid w:val="0094710C"/>
    <w:rsid w:val="009661B7"/>
    <w:rsid w:val="00992705"/>
    <w:rsid w:val="00A567D4"/>
    <w:rsid w:val="00B03428"/>
    <w:rsid w:val="00B352C6"/>
    <w:rsid w:val="00B930C7"/>
    <w:rsid w:val="00CB06B2"/>
    <w:rsid w:val="00CD341F"/>
    <w:rsid w:val="00CE571E"/>
    <w:rsid w:val="00D335B4"/>
    <w:rsid w:val="00E829FE"/>
    <w:rsid w:val="00EA1ED2"/>
    <w:rsid w:val="00F1718F"/>
    <w:rsid w:val="00F41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6B2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B710E5EC31E4C900E507730E8D010" ma:contentTypeVersion="16" ma:contentTypeDescription="Create a new document." ma:contentTypeScope="" ma:versionID="7509717a0478af7d14d91cdc6d64edc3">
  <xsd:schema xmlns:xsd="http://www.w3.org/2001/XMLSchema" xmlns:xs="http://www.w3.org/2001/XMLSchema" xmlns:p="http://schemas.microsoft.com/office/2006/metadata/properties" xmlns:ns2="f8c1ff55-9539-48a0-95ab-d96950ee50e4" xmlns:ns3="3608cd10-124e-4ded-8c4a-1d090178a683" targetNamespace="http://schemas.microsoft.com/office/2006/metadata/properties" ma:root="true" ma:fieldsID="08882592bac911fce777b4f4831b58a5" ns2:_="" ns3:_="">
    <xsd:import namespace="f8c1ff55-9539-48a0-95ab-d96950ee50e4"/>
    <xsd:import namespace="3608cd10-124e-4ded-8c4a-1d090178a6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1ff55-9539-48a0-95ab-d96950ee5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a6193b-0c92-4245-ba73-08e42b612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8cd10-124e-4ded-8c4a-1d090178a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7d82a9-a672-4aec-aac9-5221280cac78}" ma:internalName="TaxCatchAll" ma:showField="CatchAllData" ma:web="3608cd10-124e-4ded-8c4a-1d090178a6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8cd10-124e-4ded-8c4a-1d090178a683" xsi:nil="true"/>
    <lcf76f155ced4ddcb4097134ff3c332f xmlns="f8c1ff55-9539-48a0-95ab-d96950ee50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4D62D3-AF59-4E34-97FA-56797E9F0D14}"/>
</file>

<file path=customXml/itemProps2.xml><?xml version="1.0" encoding="utf-8"?>
<ds:datastoreItem xmlns:ds="http://schemas.openxmlformats.org/officeDocument/2006/customXml" ds:itemID="{84619ACF-34CB-45C6-9FB7-2C222F36DE12}"/>
</file>

<file path=customXml/itemProps3.xml><?xml version="1.0" encoding="utf-8"?>
<ds:datastoreItem xmlns:ds="http://schemas.openxmlformats.org/officeDocument/2006/customXml" ds:itemID="{0ED5D7A2-7024-49B9-B207-672F043B7D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689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</dc:creator>
  <cp:keywords/>
  <dc:description/>
  <cp:lastModifiedBy>S.A</cp:lastModifiedBy>
  <cp:revision>24</cp:revision>
  <dcterms:created xsi:type="dcterms:W3CDTF">2011-07-04T10:46:00Z</dcterms:created>
  <dcterms:modified xsi:type="dcterms:W3CDTF">2011-08-08T18:42:00Z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0x010100F3FB710E5EC31E4C900E507730E8D010</vt:lpwstr>
  </property>
</Properties>
</file>